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33766" w14:textId="77777777" w:rsidR="00960013" w:rsidRDefault="00960013" w:rsidP="00960013">
      <w:pPr>
        <w:pStyle w:val="NormalnyWeb"/>
        <w:spacing w:before="0" w:beforeAutospacing="0" w:after="0" w:afterAutospacing="0"/>
        <w:jc w:val="center"/>
        <w:rPr>
          <w:rFonts w:ascii="Helvetica Neue" w:hAnsi="Helvetica Neue"/>
          <w:b/>
          <w:bCs/>
          <w:color w:val="000000"/>
          <w:sz w:val="17"/>
          <w:szCs w:val="17"/>
        </w:rPr>
      </w:pPr>
    </w:p>
    <w:p w14:paraId="6C1A07E3" w14:textId="2212B7EF" w:rsidR="00960013" w:rsidRPr="00A84649" w:rsidRDefault="00EE4897" w:rsidP="00960013">
      <w:pPr>
        <w:pStyle w:val="NormalnyWeb"/>
        <w:spacing w:before="0" w:beforeAutospacing="0" w:after="0" w:afterAutospacing="0"/>
        <w:jc w:val="center"/>
        <w:rPr>
          <w:rFonts w:asciiTheme="majorHAnsi" w:hAnsiTheme="majorHAnsi" w:cstheme="majorHAnsi"/>
          <w:b/>
          <w:bCs/>
          <w:color w:val="000000"/>
          <w:sz w:val="28"/>
          <w:szCs w:val="28"/>
        </w:rPr>
      </w:pPr>
      <w:r>
        <w:rPr>
          <w:rFonts w:asciiTheme="majorHAnsi" w:hAnsiTheme="majorHAnsi" w:cstheme="majorHAnsi"/>
          <w:b/>
          <w:bCs/>
          <w:color w:val="000000"/>
          <w:sz w:val="28"/>
          <w:szCs w:val="28"/>
        </w:rPr>
        <w:t>Pożegnaj problemy skórne</w:t>
      </w:r>
      <w:r w:rsidR="00960013" w:rsidRPr="00A84649">
        <w:rPr>
          <w:rFonts w:asciiTheme="majorHAnsi" w:hAnsiTheme="majorHAnsi" w:cstheme="majorHAnsi"/>
          <w:b/>
          <w:bCs/>
          <w:color w:val="000000"/>
          <w:sz w:val="28"/>
          <w:szCs w:val="28"/>
        </w:rPr>
        <w:t xml:space="preserve"> dzięki nowym serom od IT Cosmetics!</w:t>
      </w:r>
      <w:r w:rsidR="008F2589">
        <w:rPr>
          <w:rFonts w:asciiTheme="majorHAnsi" w:hAnsiTheme="majorHAnsi" w:cstheme="majorHAnsi"/>
          <w:b/>
          <w:bCs/>
          <w:color w:val="000000"/>
          <w:sz w:val="28"/>
          <w:szCs w:val="28"/>
        </w:rPr>
        <w:br/>
      </w:r>
      <w:r w:rsidR="008F2589" w:rsidRPr="00304AD5">
        <w:rPr>
          <w:rFonts w:asciiTheme="majorHAnsi" w:hAnsiTheme="majorHAnsi" w:cstheme="majorHAnsi"/>
          <w:i/>
          <w:iCs/>
          <w:color w:val="000000"/>
          <w:sz w:val="28"/>
          <w:szCs w:val="28"/>
        </w:rPr>
        <w:t>Dzięki nim staniesz się najpiękniejszą wersją siebie</w:t>
      </w:r>
    </w:p>
    <w:p w14:paraId="6CB24A9F" w14:textId="0EE5B36B" w:rsidR="00A84649" w:rsidRPr="00304AD5" w:rsidRDefault="00A84649" w:rsidP="00960013">
      <w:pPr>
        <w:pStyle w:val="NormalnyWeb"/>
        <w:spacing w:before="0" w:beforeAutospacing="0" w:after="0" w:afterAutospacing="0"/>
        <w:jc w:val="center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</w:p>
    <w:p w14:paraId="29553DAD" w14:textId="7330A463" w:rsidR="00960013" w:rsidRPr="00304AD5" w:rsidRDefault="00A84649" w:rsidP="00BB1109">
      <w:pPr>
        <w:pStyle w:val="NormalnyWeb"/>
        <w:spacing w:before="0" w:beforeAutospacing="0" w:after="0" w:afterAutospacing="0"/>
        <w:jc w:val="both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  <w:r w:rsidRPr="00304AD5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Zmarszczki, przebarwienia, rozszerzone pory, czy też matowa skóra. </w:t>
      </w:r>
      <w:r w:rsidR="001B1CE9" w:rsidRPr="00304AD5">
        <w:rPr>
          <w:rFonts w:asciiTheme="majorHAnsi" w:hAnsiTheme="majorHAnsi" w:cstheme="majorHAnsi"/>
          <w:b/>
          <w:bCs/>
          <w:color w:val="000000"/>
          <w:sz w:val="22"/>
          <w:szCs w:val="22"/>
        </w:rPr>
        <w:t>Większość z nas mierzy się z różnymi</w:t>
      </w:r>
      <w:r w:rsidR="00EE4897" w:rsidRPr="00304AD5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 problemami</w:t>
      </w:r>
      <w:r w:rsidR="001B1CE9" w:rsidRPr="00304AD5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 </w:t>
      </w:r>
      <w:r w:rsidR="007B2F32" w:rsidRPr="00304AD5">
        <w:rPr>
          <w:rFonts w:asciiTheme="majorHAnsi" w:hAnsiTheme="majorHAnsi" w:cstheme="majorHAnsi"/>
          <w:b/>
          <w:bCs/>
          <w:color w:val="000000"/>
          <w:sz w:val="22"/>
          <w:szCs w:val="22"/>
        </w:rPr>
        <w:t>cery</w:t>
      </w:r>
      <w:r w:rsidR="00EE4897" w:rsidRPr="00304AD5">
        <w:rPr>
          <w:rFonts w:asciiTheme="majorHAnsi" w:hAnsiTheme="majorHAnsi" w:cstheme="majorHAnsi"/>
          <w:b/>
          <w:bCs/>
          <w:color w:val="000000"/>
          <w:sz w:val="22"/>
          <w:szCs w:val="22"/>
        </w:rPr>
        <w:t>. Znalezienie odpowiedniego produktu, który spełni nasze oczekiwania i przyniesie realne rezultaty często stanowi wyzwanie.</w:t>
      </w:r>
      <w:r w:rsidR="007B2F32" w:rsidRPr="00304AD5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 </w:t>
      </w:r>
      <w:r w:rsidR="00EE4897" w:rsidRPr="00304AD5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Z rozwiązaniem </w:t>
      </w:r>
      <w:r w:rsidR="00BB1109" w:rsidRPr="00304AD5">
        <w:rPr>
          <w:rFonts w:asciiTheme="majorHAnsi" w:hAnsiTheme="majorHAnsi" w:cstheme="majorHAnsi"/>
          <w:b/>
          <w:bCs/>
          <w:color w:val="000000"/>
          <w:sz w:val="22"/>
          <w:szCs w:val="22"/>
        </w:rPr>
        <w:t>przychodzi marka</w:t>
      </w:r>
      <w:r w:rsidR="00EE4897" w:rsidRPr="00304AD5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 IT Cosmetics,</w:t>
      </w:r>
      <w:r w:rsidR="00BB1109" w:rsidRPr="00304AD5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 która wprowadziła na rynek cztery specjalistyczne sera do pielęgnacji twarzy. Każdy z nich opracowany został z chirurgami plastycznymi i dermatologami tak, </w:t>
      </w:r>
      <w:r w:rsidR="00304AD5" w:rsidRPr="00304AD5">
        <w:rPr>
          <w:rFonts w:asciiTheme="majorHAnsi" w:hAnsiTheme="majorHAnsi" w:cstheme="majorHAnsi"/>
          <w:b/>
          <w:bCs/>
          <w:color w:val="000000"/>
          <w:sz w:val="22"/>
          <w:szCs w:val="22"/>
        </w:rPr>
        <w:t>aby zapewnić nam</w:t>
      </w:r>
      <w:r w:rsidR="00304AD5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 widoczne efekty i wyraźnie piękniejszą skórę. </w:t>
      </w:r>
    </w:p>
    <w:p w14:paraId="3B6F73E6" w14:textId="3DBE0822" w:rsidR="008F2589" w:rsidRPr="00304AD5" w:rsidRDefault="008F2589" w:rsidP="00BB1109">
      <w:pPr>
        <w:pStyle w:val="NormalnyWeb"/>
        <w:spacing w:before="0" w:beforeAutospacing="0" w:after="0" w:afterAutospacing="0"/>
        <w:jc w:val="both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</w:p>
    <w:p w14:paraId="3E4AE86D" w14:textId="0A3BDB95" w:rsidR="008F2589" w:rsidRPr="00304AD5" w:rsidRDefault="008F2589" w:rsidP="00BB1109">
      <w:pPr>
        <w:pStyle w:val="NormalnyWeb"/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304AD5">
        <w:rPr>
          <w:rFonts w:asciiTheme="majorHAnsi" w:hAnsiTheme="majorHAnsi" w:cstheme="majorHAnsi"/>
          <w:color w:val="000000"/>
          <w:sz w:val="22"/>
          <w:szCs w:val="22"/>
        </w:rPr>
        <w:t>W walce z problemami skórnymi sięgamy po różne produkty. Mamy świadomość, że odpowiednio dobrana pielęgnacja oraz systematyczne stosowanie kosmetyków, to klucz do sukcesu, aby cera była piękna i promienna. Jednym z kroków wieloetapowej pielęgnacji jest aplikowanie serum — zarówno na dzień, jak i na noc. Dlaczego nie powinniśmy zapominać o tym etapie pielęgnacyjnym? Serum jako kosmetyk to silnie skoncentrowana formuła, która jest efektywniej absorbowana przez skórę, wnika w jej głębsze warstwy.</w:t>
      </w:r>
    </w:p>
    <w:p w14:paraId="364F2706" w14:textId="77777777" w:rsidR="00BB1109" w:rsidRPr="00A84649" w:rsidRDefault="00BB1109" w:rsidP="00BB1109">
      <w:pPr>
        <w:pStyle w:val="NormalnyWeb"/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</w:rPr>
      </w:pPr>
    </w:p>
    <w:p w14:paraId="462BCD38" w14:textId="59800CAF" w:rsidR="00960013" w:rsidRPr="00304AD5" w:rsidRDefault="00960013" w:rsidP="00960013">
      <w:pPr>
        <w:pStyle w:val="NormalnyWeb"/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304AD5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Powiedz </w:t>
      </w:r>
      <w:proofErr w:type="spellStart"/>
      <w:r w:rsidR="008F2589" w:rsidRPr="00304AD5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  <w:t>B</w:t>
      </w:r>
      <w:r w:rsidRPr="00304AD5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  <w:t>ye</w:t>
      </w:r>
      <w:proofErr w:type="spellEnd"/>
      <w:r w:rsidRPr="00304AD5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8F2589" w:rsidRPr="00304AD5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  <w:t>B</w:t>
      </w:r>
      <w:r w:rsidRPr="00304AD5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  <w:t>ye</w:t>
      </w:r>
      <w:proofErr w:type="spellEnd"/>
      <w:r w:rsidRPr="00304AD5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 niedoskonałościom</w:t>
      </w:r>
    </w:p>
    <w:p w14:paraId="196CC01A" w14:textId="77777777" w:rsidR="00960013" w:rsidRPr="00A84649" w:rsidRDefault="00960013" w:rsidP="00960013">
      <w:pPr>
        <w:pStyle w:val="NormalnyWeb"/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14:paraId="48D07F6D" w14:textId="0BB07734" w:rsidR="00BD117E" w:rsidRPr="00BD117E" w:rsidRDefault="009258AD" w:rsidP="00BD117E">
      <w:pPr>
        <w:jc w:val="both"/>
        <w:rPr>
          <w:rFonts w:ascii="Times New Roman" w:eastAsia="Times New Roman" w:hAnsi="Times New Roman" w:cs="Times New Roman"/>
        </w:rPr>
      </w:pPr>
      <w:r w:rsidRPr="008F2589">
        <w:rPr>
          <w:rFonts w:asciiTheme="majorHAnsi" w:hAnsiTheme="majorHAnsi" w:cstheme="majorHAnsi"/>
          <w:color w:val="000000"/>
          <w:sz w:val="22"/>
          <w:szCs w:val="22"/>
        </w:rPr>
        <w:t xml:space="preserve">Marka IT Cosmetics nie zwalnia tempa i wprowadza </w:t>
      </w:r>
      <w:r w:rsidR="00AE23FA" w:rsidRPr="008F2589">
        <w:rPr>
          <w:rFonts w:asciiTheme="majorHAnsi" w:hAnsiTheme="majorHAnsi" w:cstheme="majorHAnsi"/>
          <w:color w:val="000000"/>
          <w:sz w:val="22"/>
          <w:szCs w:val="22"/>
        </w:rPr>
        <w:t>na rynek cztery sera do pielęgnacji twarzy.</w:t>
      </w:r>
      <w:r w:rsidR="00DE1A1F" w:rsidRPr="008F2589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AE23FA" w:rsidRPr="008F2589">
        <w:rPr>
          <w:rFonts w:asciiTheme="majorHAnsi" w:hAnsiTheme="majorHAnsi" w:cstheme="majorHAnsi"/>
          <w:color w:val="000000"/>
          <w:sz w:val="22"/>
          <w:szCs w:val="22"/>
        </w:rPr>
        <w:t xml:space="preserve">Produkty są efektem </w:t>
      </w:r>
      <w:r w:rsidR="00E03737" w:rsidRPr="008F2589">
        <w:rPr>
          <w:rFonts w:ascii="Calibri" w:eastAsia="Times New Roman" w:hAnsi="Calibri" w:cs="Calibri"/>
          <w:color w:val="000000"/>
          <w:sz w:val="22"/>
          <w:szCs w:val="22"/>
        </w:rPr>
        <w:t>współpracy oraz badań dermatologów i chirurgów plastycznych</w:t>
      </w:r>
      <w:r w:rsidR="00542C60" w:rsidRPr="008F2589">
        <w:rPr>
          <w:rFonts w:ascii="Calibri" w:eastAsia="Times New Roman" w:hAnsi="Calibri" w:cs="Calibri"/>
          <w:color w:val="000000"/>
          <w:sz w:val="22"/>
          <w:szCs w:val="22"/>
        </w:rPr>
        <w:t xml:space="preserve">. </w:t>
      </w:r>
      <w:r w:rsidR="00B9226F" w:rsidRPr="008F2589">
        <w:rPr>
          <w:rFonts w:asciiTheme="majorHAnsi" w:hAnsiTheme="majorHAnsi" w:cstheme="majorHAnsi"/>
          <w:color w:val="000000"/>
          <w:sz w:val="22"/>
          <w:szCs w:val="22"/>
        </w:rPr>
        <w:t>Niezależnie od tego, czy problemem są rozszerzone pory, zmarszczki, matowa skóra czy też przebarwienia, IT Cosmetics znalazło na każde z nich rozwiązanie.</w:t>
      </w:r>
      <w:r w:rsidR="00DE1A1F" w:rsidRPr="008F2589">
        <w:rPr>
          <w:rFonts w:asciiTheme="majorHAnsi" w:hAnsiTheme="majorHAnsi" w:cstheme="majorHAnsi"/>
          <w:color w:val="000000"/>
          <w:sz w:val="22"/>
          <w:szCs w:val="22"/>
        </w:rPr>
        <w:t xml:space="preserve"> Warto zauważyć, że produkty nie zawierają </w:t>
      </w:r>
      <w:proofErr w:type="spellStart"/>
      <w:r w:rsidR="00DE1A1F" w:rsidRPr="008F2589">
        <w:rPr>
          <w:rFonts w:asciiTheme="majorHAnsi" w:hAnsiTheme="majorHAnsi" w:cstheme="majorHAnsi"/>
          <w:color w:val="000000"/>
          <w:sz w:val="22"/>
          <w:szCs w:val="22"/>
        </w:rPr>
        <w:t>parabenów</w:t>
      </w:r>
      <w:proofErr w:type="spellEnd"/>
      <w:r w:rsidR="00DE1A1F" w:rsidRPr="008F2589">
        <w:rPr>
          <w:rFonts w:asciiTheme="majorHAnsi" w:hAnsiTheme="majorHAnsi" w:cstheme="majorHAnsi"/>
          <w:color w:val="000000"/>
          <w:sz w:val="22"/>
          <w:szCs w:val="22"/>
        </w:rPr>
        <w:t>,</w:t>
      </w:r>
      <w:r w:rsidR="00252DAA" w:rsidRPr="008F2589">
        <w:rPr>
          <w:rFonts w:asciiTheme="majorHAnsi" w:hAnsiTheme="majorHAnsi" w:cstheme="majorHAnsi"/>
          <w:color w:val="000000"/>
          <w:sz w:val="22"/>
          <w:szCs w:val="22"/>
        </w:rPr>
        <w:t xml:space="preserve"> olejów mineralnych,</w:t>
      </w:r>
      <w:r w:rsidR="00DE1A1F" w:rsidRPr="008F2589">
        <w:rPr>
          <w:rFonts w:asciiTheme="majorHAnsi" w:hAnsiTheme="majorHAnsi" w:cstheme="majorHAnsi"/>
          <w:color w:val="000000"/>
          <w:sz w:val="22"/>
          <w:szCs w:val="22"/>
        </w:rPr>
        <w:t xml:space="preserve"> silikonów, substancji zapachowych </w:t>
      </w:r>
      <w:r w:rsidR="00252DAA" w:rsidRPr="008F2589">
        <w:rPr>
          <w:rFonts w:asciiTheme="majorHAnsi" w:hAnsiTheme="majorHAnsi" w:cstheme="majorHAnsi"/>
          <w:color w:val="000000"/>
          <w:sz w:val="22"/>
          <w:szCs w:val="22"/>
        </w:rPr>
        <w:t>ani barwników. Nowe sera od IT Cosmetics są lekkie, nie zatykają porów, a każde z nich posiada w składzie jedynie kluczowe składniki</w:t>
      </w:r>
      <w:r w:rsidR="00BD117E" w:rsidRPr="008F2589">
        <w:rPr>
          <w:rFonts w:asciiTheme="majorHAnsi" w:hAnsiTheme="majorHAnsi" w:cstheme="majorHAnsi"/>
          <w:color w:val="000000"/>
          <w:sz w:val="22"/>
          <w:szCs w:val="22"/>
        </w:rPr>
        <w:t>,</w:t>
      </w:r>
      <w:r w:rsidR="00252DAA" w:rsidRPr="008F2589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BD117E" w:rsidRPr="008F2589">
        <w:rPr>
          <w:rFonts w:ascii="Calibri" w:eastAsia="Times New Roman" w:hAnsi="Calibri" w:cs="Calibri"/>
          <w:color w:val="000000"/>
          <w:sz w:val="22"/>
          <w:szCs w:val="22"/>
        </w:rPr>
        <w:t xml:space="preserve">dzięki którym możemy powiedzieć </w:t>
      </w:r>
      <w:proofErr w:type="spellStart"/>
      <w:r w:rsidR="00BD117E" w:rsidRPr="008F2589">
        <w:rPr>
          <w:rFonts w:ascii="Calibri" w:eastAsia="Times New Roman" w:hAnsi="Calibri" w:cs="Calibri"/>
          <w:color w:val="000000"/>
          <w:sz w:val="22"/>
          <w:szCs w:val="22"/>
        </w:rPr>
        <w:t>bye</w:t>
      </w:r>
      <w:proofErr w:type="spellEnd"/>
      <w:r w:rsidR="00BD117E" w:rsidRPr="008F2589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proofErr w:type="spellStart"/>
      <w:r w:rsidR="00BD117E" w:rsidRPr="008F2589">
        <w:rPr>
          <w:rFonts w:ascii="Calibri" w:eastAsia="Times New Roman" w:hAnsi="Calibri" w:cs="Calibri"/>
          <w:color w:val="000000"/>
          <w:sz w:val="22"/>
          <w:szCs w:val="22"/>
        </w:rPr>
        <w:t>bye</w:t>
      </w:r>
      <w:proofErr w:type="spellEnd"/>
      <w:r w:rsidR="00BD117E" w:rsidRPr="008F2589">
        <w:rPr>
          <w:rFonts w:ascii="Calibri" w:eastAsia="Times New Roman" w:hAnsi="Calibri" w:cs="Calibri"/>
          <w:color w:val="000000"/>
          <w:sz w:val="22"/>
          <w:szCs w:val="22"/>
        </w:rPr>
        <w:t xml:space="preserve"> niedoskonałościom.</w:t>
      </w:r>
    </w:p>
    <w:p w14:paraId="45C42761" w14:textId="77777777" w:rsidR="00A40D8D" w:rsidRDefault="00A40D8D" w:rsidP="00960013">
      <w:pPr>
        <w:pStyle w:val="NormalnyWeb"/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14:paraId="70393EF9" w14:textId="0715D3BC" w:rsidR="008D7DC4" w:rsidRDefault="000F6D84" w:rsidP="00960013">
      <w:pPr>
        <w:pStyle w:val="NormalnyWeb"/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A84649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Serum </w:t>
      </w:r>
      <w:proofErr w:type="spellStart"/>
      <w:r w:rsidRPr="00A84649">
        <w:rPr>
          <w:rFonts w:asciiTheme="majorHAnsi" w:hAnsiTheme="majorHAnsi" w:cstheme="majorHAnsi"/>
          <w:b/>
          <w:bCs/>
          <w:color w:val="000000"/>
          <w:sz w:val="22"/>
          <w:szCs w:val="22"/>
        </w:rPr>
        <w:t>Bye</w:t>
      </w:r>
      <w:proofErr w:type="spellEnd"/>
      <w:r w:rsidRPr="00A84649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 </w:t>
      </w:r>
      <w:proofErr w:type="spellStart"/>
      <w:r w:rsidRPr="00A84649">
        <w:rPr>
          <w:rFonts w:asciiTheme="majorHAnsi" w:hAnsiTheme="majorHAnsi" w:cstheme="majorHAnsi"/>
          <w:b/>
          <w:bCs/>
          <w:color w:val="000000"/>
          <w:sz w:val="22"/>
          <w:szCs w:val="22"/>
        </w:rPr>
        <w:t>Bye</w:t>
      </w:r>
      <w:proofErr w:type="spellEnd"/>
      <w:r w:rsidRPr="00A84649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 </w:t>
      </w:r>
      <w:proofErr w:type="spellStart"/>
      <w:r w:rsidR="008807A2" w:rsidRPr="00A84649">
        <w:rPr>
          <w:rFonts w:asciiTheme="majorHAnsi" w:hAnsiTheme="majorHAnsi" w:cstheme="majorHAnsi"/>
          <w:b/>
          <w:bCs/>
          <w:color w:val="000000"/>
          <w:sz w:val="22"/>
          <w:szCs w:val="22"/>
        </w:rPr>
        <w:t>Dullness</w:t>
      </w:r>
      <w:proofErr w:type="spellEnd"/>
      <w:r w:rsidR="008807A2" w:rsidRPr="00A84649">
        <w:rPr>
          <w:rStyle w:val="apple-converted-space"/>
          <w:rFonts w:asciiTheme="majorHAnsi" w:hAnsiTheme="majorHAnsi" w:cstheme="majorHAnsi"/>
          <w:color w:val="000000"/>
          <w:sz w:val="22"/>
          <w:szCs w:val="22"/>
        </w:rPr>
        <w:t xml:space="preserve"> z</w:t>
      </w:r>
      <w:r w:rsidR="008807A2" w:rsidRPr="00A84649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8807A2">
        <w:rPr>
          <w:rFonts w:asciiTheme="majorHAnsi" w:hAnsiTheme="majorHAnsi" w:cstheme="majorHAnsi"/>
          <w:color w:val="000000"/>
          <w:sz w:val="22"/>
          <w:szCs w:val="22"/>
        </w:rPr>
        <w:t xml:space="preserve">aż </w:t>
      </w:r>
      <w:r w:rsidR="008807A2" w:rsidRPr="00A84649">
        <w:rPr>
          <w:rFonts w:asciiTheme="majorHAnsi" w:hAnsiTheme="majorHAnsi" w:cstheme="majorHAnsi"/>
          <w:color w:val="000000"/>
          <w:sz w:val="22"/>
          <w:szCs w:val="22"/>
        </w:rPr>
        <w:t>15%</w:t>
      </w:r>
      <w:r w:rsidR="008807A2">
        <w:rPr>
          <w:rFonts w:asciiTheme="majorHAnsi" w:hAnsiTheme="majorHAnsi" w:cstheme="majorHAnsi"/>
          <w:color w:val="000000"/>
          <w:sz w:val="22"/>
          <w:szCs w:val="22"/>
        </w:rPr>
        <w:t xml:space="preserve"> czystą</w:t>
      </w:r>
      <w:r w:rsidR="008807A2" w:rsidRPr="00A84649">
        <w:rPr>
          <w:rFonts w:asciiTheme="majorHAnsi" w:hAnsiTheme="majorHAnsi" w:cstheme="majorHAnsi"/>
          <w:color w:val="000000"/>
          <w:sz w:val="22"/>
          <w:szCs w:val="22"/>
        </w:rPr>
        <w:t xml:space="preserve"> witaminą C i dodatkiem witaminy E to produkt, który skutecznie zwalczy </w:t>
      </w:r>
      <w:r w:rsidR="008807A2">
        <w:rPr>
          <w:rFonts w:asciiTheme="majorHAnsi" w:hAnsiTheme="majorHAnsi" w:cstheme="majorHAnsi"/>
          <w:color w:val="000000"/>
          <w:sz w:val="22"/>
          <w:szCs w:val="22"/>
        </w:rPr>
        <w:t>matową skórę</w:t>
      </w:r>
      <w:r w:rsidR="008807A2" w:rsidRPr="00A84649">
        <w:rPr>
          <w:rFonts w:asciiTheme="majorHAnsi" w:hAnsiTheme="majorHAnsi" w:cstheme="majorHAnsi"/>
          <w:color w:val="000000"/>
          <w:sz w:val="22"/>
          <w:szCs w:val="22"/>
        </w:rPr>
        <w:t xml:space="preserve"> bez względu na jej przyczyny. Rano, po porannym oczyszczaniu cery, należy zaaplikować na opuszki palców dwie pompki kosmetyku i rozprowadzić na twarzy i szyi, unikając oczu i ust.</w:t>
      </w:r>
      <w:r w:rsidR="008807A2">
        <w:rPr>
          <w:rFonts w:asciiTheme="majorHAnsi" w:hAnsiTheme="majorHAnsi" w:cstheme="majorHAnsi"/>
          <w:color w:val="000000"/>
          <w:sz w:val="22"/>
          <w:szCs w:val="22"/>
        </w:rPr>
        <w:t xml:space="preserve"> Serum można stosować każdą porą roku, jednak należy pamiętać, aby obowiązkowo zaaplikować również na twarz filtr przeciwsłoneczny.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6"/>
        <w:gridCol w:w="6040"/>
      </w:tblGrid>
      <w:tr w:rsidR="0079778C" w14:paraId="5B3D9064" w14:textId="77777777" w:rsidTr="0079778C">
        <w:tc>
          <w:tcPr>
            <w:tcW w:w="4528" w:type="dxa"/>
          </w:tcPr>
          <w:p w14:paraId="4B55BB19" w14:textId="34487A43" w:rsidR="0079778C" w:rsidRDefault="000F6D84" w:rsidP="0079778C">
            <w:pPr>
              <w:pStyle w:val="Normalny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noProof/>
                <w:color w:val="000000"/>
                <w:sz w:val="22"/>
                <w:szCs w:val="22"/>
              </w:rPr>
              <w:drawing>
                <wp:inline distT="0" distB="0" distL="0" distR="0" wp14:anchorId="663C0378" wp14:editId="4B9446C7">
                  <wp:extent cx="1353674" cy="2763749"/>
                  <wp:effectExtent l="0" t="0" r="5715" b="5080"/>
                  <wp:docPr id="4" name="Obraz 4" descr="Obraz zawierający kosmetyk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Obraz 4" descr="Obraz zawierający kosmetyk&#10;&#10;Opis wygenerowany automatycznie"/>
                          <pic:cNvPicPr/>
                        </pic:nvPicPr>
                        <pic:blipFill>
                          <a:blip r:embed="rId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7420" cy="27918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8" w:type="dxa"/>
          </w:tcPr>
          <w:p w14:paraId="7F5C71DD" w14:textId="77777777" w:rsidR="0079778C" w:rsidRDefault="0079778C" w:rsidP="00960013">
            <w:pPr>
              <w:pStyle w:val="Normalny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noProof/>
                <w:color w:val="000000"/>
                <w:sz w:val="22"/>
                <w:szCs w:val="22"/>
              </w:rPr>
            </w:pPr>
          </w:p>
          <w:p w14:paraId="3E045163" w14:textId="77777777" w:rsidR="000F6D84" w:rsidRDefault="000F6D84" w:rsidP="00960013">
            <w:pPr>
              <w:pStyle w:val="Normalny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noProof/>
                <w:color w:val="000000"/>
                <w:sz w:val="22"/>
                <w:szCs w:val="22"/>
              </w:rPr>
            </w:pPr>
          </w:p>
          <w:p w14:paraId="32F77B2F" w14:textId="22CD84B0" w:rsidR="0079778C" w:rsidRDefault="0079778C" w:rsidP="00960013">
            <w:pPr>
              <w:pStyle w:val="Normalny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noProof/>
                <w:color w:val="000000"/>
                <w:sz w:val="22"/>
                <w:szCs w:val="22"/>
              </w:rPr>
              <w:drawing>
                <wp:inline distT="0" distB="0" distL="0" distR="0" wp14:anchorId="36437409" wp14:editId="7CFC6EC0">
                  <wp:extent cx="3698685" cy="1765300"/>
                  <wp:effectExtent l="0" t="0" r="0" b="0"/>
                  <wp:docPr id="2" name="Obraz 2" descr="Obraz zawierający tekst, wewnątrz, uśmiech, pozujący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2" descr="Obraz zawierający tekst, wewnątrz, uśmiech, pozujący&#10;&#10;Opis wygenerowany automatycznie"/>
                          <pic:cNvPicPr/>
                        </pic:nvPicPr>
                        <pic:blipFill>
                          <a:blip r:embed="rId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5635" cy="1773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6032988" w14:textId="1EFB325D" w:rsidR="00960013" w:rsidRDefault="00960013" w:rsidP="00960013">
      <w:pPr>
        <w:pStyle w:val="NormalnyWeb"/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A84649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Serum </w:t>
      </w:r>
      <w:proofErr w:type="spellStart"/>
      <w:r w:rsidRPr="00A84649">
        <w:rPr>
          <w:rFonts w:asciiTheme="majorHAnsi" w:hAnsiTheme="majorHAnsi" w:cstheme="majorHAnsi"/>
          <w:b/>
          <w:bCs/>
          <w:color w:val="000000"/>
          <w:sz w:val="22"/>
          <w:szCs w:val="22"/>
        </w:rPr>
        <w:t>Bye</w:t>
      </w:r>
      <w:proofErr w:type="spellEnd"/>
      <w:r w:rsidRPr="00A84649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 </w:t>
      </w:r>
      <w:proofErr w:type="spellStart"/>
      <w:r w:rsidRPr="00A84649">
        <w:rPr>
          <w:rFonts w:asciiTheme="majorHAnsi" w:hAnsiTheme="majorHAnsi" w:cstheme="majorHAnsi"/>
          <w:b/>
          <w:bCs/>
          <w:color w:val="000000"/>
          <w:sz w:val="22"/>
          <w:szCs w:val="22"/>
        </w:rPr>
        <w:t>Bye</w:t>
      </w:r>
      <w:proofErr w:type="spellEnd"/>
      <w:r w:rsidRPr="00A84649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 Lines</w:t>
      </w:r>
      <w:r w:rsidRPr="00A84649">
        <w:rPr>
          <w:rStyle w:val="apple-converted-space"/>
          <w:rFonts w:asciiTheme="majorHAnsi" w:hAnsiTheme="majorHAnsi" w:cstheme="majorHAnsi"/>
          <w:color w:val="000000"/>
          <w:sz w:val="22"/>
          <w:szCs w:val="22"/>
        </w:rPr>
        <w:t> </w:t>
      </w:r>
      <w:r w:rsidRPr="00A84649">
        <w:rPr>
          <w:rFonts w:asciiTheme="majorHAnsi" w:hAnsiTheme="majorHAnsi" w:cstheme="majorHAnsi"/>
          <w:color w:val="000000"/>
          <w:sz w:val="22"/>
          <w:szCs w:val="22"/>
        </w:rPr>
        <w:t>z 1,5% kwasem hialuronowym, peptydami i witaminą B5 intensywnie nawilży i ujędrni skórę, jednocześnie</w:t>
      </w:r>
      <w:r w:rsidR="0035257A">
        <w:rPr>
          <w:rFonts w:asciiTheme="majorHAnsi" w:hAnsiTheme="majorHAnsi" w:cstheme="majorHAnsi"/>
          <w:color w:val="000000"/>
          <w:sz w:val="22"/>
          <w:szCs w:val="22"/>
        </w:rPr>
        <w:t xml:space="preserve"> minimalizuje widoczność drobnych linii i zmarszczek. Jest to serum, które</w:t>
      </w:r>
      <w:r w:rsidRPr="00A84649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Pr="00A84649">
        <w:rPr>
          <w:rFonts w:asciiTheme="majorHAnsi" w:hAnsiTheme="majorHAnsi" w:cstheme="majorHAnsi"/>
          <w:color w:val="000000"/>
          <w:sz w:val="22"/>
          <w:szCs w:val="22"/>
        </w:rPr>
        <w:lastRenderedPageBreak/>
        <w:t>odbudowuj</w:t>
      </w:r>
      <w:r w:rsidR="0035257A">
        <w:rPr>
          <w:rFonts w:asciiTheme="majorHAnsi" w:hAnsiTheme="majorHAnsi" w:cstheme="majorHAnsi"/>
          <w:color w:val="000000"/>
          <w:sz w:val="22"/>
          <w:szCs w:val="22"/>
        </w:rPr>
        <w:t>e</w:t>
      </w:r>
      <w:r w:rsidRPr="00A84649">
        <w:rPr>
          <w:rFonts w:asciiTheme="majorHAnsi" w:hAnsiTheme="majorHAnsi" w:cstheme="majorHAnsi"/>
          <w:color w:val="000000"/>
          <w:sz w:val="22"/>
          <w:szCs w:val="22"/>
        </w:rPr>
        <w:t xml:space="preserve"> objętość i sprężystość</w:t>
      </w:r>
      <w:r w:rsidR="0035257A">
        <w:rPr>
          <w:rFonts w:asciiTheme="majorHAnsi" w:hAnsiTheme="majorHAnsi" w:cstheme="majorHAnsi"/>
          <w:color w:val="000000"/>
          <w:sz w:val="22"/>
          <w:szCs w:val="22"/>
        </w:rPr>
        <w:t xml:space="preserve"> skóry</w:t>
      </w:r>
      <w:r w:rsidRPr="00A84649">
        <w:rPr>
          <w:rFonts w:asciiTheme="majorHAnsi" w:hAnsiTheme="majorHAnsi" w:cstheme="majorHAnsi"/>
          <w:color w:val="000000"/>
          <w:sz w:val="22"/>
          <w:szCs w:val="22"/>
        </w:rPr>
        <w:t xml:space="preserve">. Dla najlepszych rezultatów, </w:t>
      </w:r>
      <w:r w:rsidR="0035257A">
        <w:rPr>
          <w:rFonts w:asciiTheme="majorHAnsi" w:hAnsiTheme="majorHAnsi" w:cstheme="majorHAnsi"/>
          <w:color w:val="000000"/>
          <w:sz w:val="22"/>
          <w:szCs w:val="22"/>
        </w:rPr>
        <w:t>kosmetyk</w:t>
      </w:r>
      <w:r w:rsidRPr="00A84649">
        <w:rPr>
          <w:rFonts w:asciiTheme="majorHAnsi" w:hAnsiTheme="majorHAnsi" w:cstheme="majorHAnsi"/>
          <w:color w:val="000000"/>
          <w:sz w:val="22"/>
          <w:szCs w:val="22"/>
        </w:rPr>
        <w:t xml:space="preserve"> powinno aplikować się dwa razy dziennie, po wcześniejszym oczyszczeniu skóry. Wystarczy nałożyć 2-3 kropelki na opuszki palców i następnie wklepać w wybrane obszary twarzy i szyi, unikając kontaktu z oczami.</w:t>
      </w:r>
      <w:r w:rsidR="00D57C6A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3"/>
        <w:gridCol w:w="6043"/>
      </w:tblGrid>
      <w:tr w:rsidR="008807A2" w14:paraId="5351D568" w14:textId="77777777" w:rsidTr="00290D67">
        <w:tc>
          <w:tcPr>
            <w:tcW w:w="4528" w:type="dxa"/>
          </w:tcPr>
          <w:p w14:paraId="7EFA5F69" w14:textId="77777777" w:rsidR="008807A2" w:rsidRDefault="008807A2" w:rsidP="00290D67">
            <w:pPr>
              <w:pStyle w:val="Normalny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noProof/>
                <w:color w:val="000000"/>
                <w:sz w:val="22"/>
                <w:szCs w:val="22"/>
              </w:rPr>
              <w:drawing>
                <wp:inline distT="0" distB="0" distL="0" distR="0" wp14:anchorId="0574DD96" wp14:editId="6A9C1741">
                  <wp:extent cx="1253447" cy="2437257"/>
                  <wp:effectExtent l="0" t="0" r="4445" b="127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Obraz 5"/>
                          <pic:cNvPicPr/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5601" cy="2480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8" w:type="dxa"/>
          </w:tcPr>
          <w:p w14:paraId="662B4138" w14:textId="77777777" w:rsidR="008807A2" w:rsidRDefault="008807A2" w:rsidP="00290D67">
            <w:pPr>
              <w:pStyle w:val="Normalny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noProof/>
                <w:color w:val="000000"/>
                <w:sz w:val="22"/>
                <w:szCs w:val="22"/>
              </w:rPr>
            </w:pPr>
          </w:p>
          <w:p w14:paraId="2471E7C6" w14:textId="77777777" w:rsidR="008807A2" w:rsidRDefault="008807A2" w:rsidP="00290D67">
            <w:pPr>
              <w:pStyle w:val="Normalny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noProof/>
                <w:color w:val="000000"/>
                <w:sz w:val="22"/>
                <w:szCs w:val="22"/>
              </w:rPr>
            </w:pPr>
          </w:p>
          <w:p w14:paraId="40D55605" w14:textId="77777777" w:rsidR="008807A2" w:rsidRDefault="008807A2" w:rsidP="00290D67">
            <w:pPr>
              <w:pStyle w:val="Normalny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noProof/>
                <w:color w:val="000000"/>
                <w:sz w:val="22"/>
                <w:szCs w:val="22"/>
              </w:rPr>
              <w:drawing>
                <wp:inline distT="0" distB="0" distL="0" distR="0" wp14:anchorId="23C84BCD" wp14:editId="7BD7BAE2">
                  <wp:extent cx="3700594" cy="1773390"/>
                  <wp:effectExtent l="0" t="0" r="0" b="508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Obraz 6"/>
                          <pic:cNvPicPr/>
                        </pic:nvPicPr>
                        <pic:blipFill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0594" cy="1773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25D2DF5" w14:textId="77777777" w:rsidR="00960013" w:rsidRPr="00A84649" w:rsidRDefault="00960013" w:rsidP="00960013">
      <w:pPr>
        <w:pStyle w:val="NormalnyWeb"/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14:paraId="5BB8EAE4" w14:textId="5AB9E415" w:rsidR="00960013" w:rsidRDefault="00960013" w:rsidP="00960013">
      <w:pPr>
        <w:pStyle w:val="NormalnyWeb"/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A84649">
        <w:rPr>
          <w:rFonts w:asciiTheme="majorHAnsi" w:hAnsiTheme="majorHAnsi" w:cstheme="majorHAnsi"/>
          <w:b/>
          <w:bCs/>
          <w:color w:val="000000"/>
          <w:sz w:val="22"/>
          <w:szCs w:val="22"/>
        </w:rPr>
        <w:t>Serum Bye Bye Pores</w:t>
      </w:r>
      <w:r w:rsidRPr="00A84649">
        <w:rPr>
          <w:rStyle w:val="apple-converted-space"/>
          <w:rFonts w:asciiTheme="majorHAnsi" w:hAnsiTheme="majorHAnsi" w:cstheme="majorHAnsi"/>
          <w:color w:val="000000"/>
          <w:sz w:val="22"/>
          <w:szCs w:val="22"/>
        </w:rPr>
        <w:t> </w:t>
      </w:r>
      <w:r w:rsidRPr="00A84649">
        <w:rPr>
          <w:rFonts w:asciiTheme="majorHAnsi" w:hAnsiTheme="majorHAnsi" w:cstheme="majorHAnsi"/>
          <w:color w:val="000000"/>
          <w:sz w:val="22"/>
          <w:szCs w:val="22"/>
        </w:rPr>
        <w:t>z 10% kwasem glikolowym z dodatkiem kwasu hialuronowego. Produkt złuszcza, nawilża i poprawia strukturę skóry, sprawiając, że pory stają się mniej widoczne.</w:t>
      </w:r>
      <w:r w:rsidR="00870ABA">
        <w:rPr>
          <w:rFonts w:asciiTheme="majorHAnsi" w:hAnsiTheme="majorHAnsi" w:cstheme="majorHAnsi"/>
          <w:color w:val="000000"/>
          <w:sz w:val="22"/>
          <w:szCs w:val="22"/>
        </w:rPr>
        <w:t xml:space="preserve"> Ważne! Decydując się na to serum zapomnij o stosowaniu peelingów mechanicznych, czy też enzymatycznych. Produkt</w:t>
      </w:r>
      <w:r w:rsidRPr="00A84649">
        <w:rPr>
          <w:rFonts w:asciiTheme="majorHAnsi" w:hAnsiTheme="majorHAnsi" w:cstheme="majorHAnsi"/>
          <w:color w:val="000000"/>
          <w:sz w:val="22"/>
          <w:szCs w:val="22"/>
        </w:rPr>
        <w:t xml:space="preserve"> należy stosować raz dziennie</w:t>
      </w:r>
      <w:r w:rsidR="00870ABA">
        <w:rPr>
          <w:rFonts w:asciiTheme="majorHAnsi" w:hAnsiTheme="majorHAnsi" w:cstheme="majorHAnsi"/>
          <w:color w:val="000000"/>
          <w:sz w:val="22"/>
          <w:szCs w:val="22"/>
        </w:rPr>
        <w:t>, minimum przez 14 dni</w:t>
      </w:r>
      <w:r w:rsidRPr="00A84649">
        <w:rPr>
          <w:rFonts w:asciiTheme="majorHAnsi" w:hAnsiTheme="majorHAnsi" w:cstheme="majorHAnsi"/>
          <w:color w:val="000000"/>
          <w:sz w:val="22"/>
          <w:szCs w:val="22"/>
        </w:rPr>
        <w:t>, aplikując 4-5 kropel na opuszki palców na oczyszczoną skórę twarzy, unikając okolic oczu i ust.</w:t>
      </w:r>
      <w:r w:rsidR="00870ABA">
        <w:rPr>
          <w:rFonts w:asciiTheme="majorHAnsi" w:hAnsiTheme="majorHAnsi" w:cstheme="majorHAnsi"/>
          <w:color w:val="000000"/>
          <w:sz w:val="22"/>
          <w:szCs w:val="22"/>
        </w:rPr>
        <w:t xml:space="preserve"> Jeśli serum stosujesz na dzień, to pamiętaj o filtrach przeciwsłonecznych.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0"/>
        <w:gridCol w:w="6076"/>
      </w:tblGrid>
      <w:tr w:rsidR="008807A2" w14:paraId="16CE48F7" w14:textId="77777777" w:rsidTr="00290D67">
        <w:tc>
          <w:tcPr>
            <w:tcW w:w="4528" w:type="dxa"/>
          </w:tcPr>
          <w:p w14:paraId="67F612E6" w14:textId="77777777" w:rsidR="008807A2" w:rsidRDefault="008807A2" w:rsidP="00290D67">
            <w:pPr>
              <w:pStyle w:val="Normalny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noProof/>
                <w:color w:val="000000"/>
                <w:sz w:val="22"/>
                <w:szCs w:val="22"/>
              </w:rPr>
              <w:drawing>
                <wp:inline distT="0" distB="0" distL="0" distR="0" wp14:anchorId="02D1D6D1" wp14:editId="32025E48">
                  <wp:extent cx="1284270" cy="2671973"/>
                  <wp:effectExtent l="0" t="0" r="0" b="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Obraz 7"/>
                          <pic:cNvPicPr/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0815" cy="2706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8" w:type="dxa"/>
          </w:tcPr>
          <w:p w14:paraId="663FE5E2" w14:textId="77777777" w:rsidR="008807A2" w:rsidRDefault="008807A2" w:rsidP="00290D67">
            <w:pPr>
              <w:pStyle w:val="Normalny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noProof/>
                <w:color w:val="000000"/>
                <w:sz w:val="22"/>
                <w:szCs w:val="22"/>
              </w:rPr>
            </w:pPr>
          </w:p>
          <w:p w14:paraId="3C62F142" w14:textId="77777777" w:rsidR="008807A2" w:rsidRDefault="008807A2" w:rsidP="00290D67">
            <w:pPr>
              <w:pStyle w:val="Normalny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noProof/>
                <w:color w:val="000000"/>
                <w:sz w:val="22"/>
                <w:szCs w:val="22"/>
              </w:rPr>
            </w:pPr>
          </w:p>
          <w:p w14:paraId="3ACE48DE" w14:textId="77777777" w:rsidR="008807A2" w:rsidRDefault="008807A2" w:rsidP="00290D67">
            <w:pPr>
              <w:pStyle w:val="Normalny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noProof/>
                <w:color w:val="000000"/>
                <w:sz w:val="22"/>
                <w:szCs w:val="22"/>
              </w:rPr>
              <w:drawing>
                <wp:inline distT="0" distB="0" distL="0" distR="0" wp14:anchorId="51239ABC" wp14:editId="49491CBD">
                  <wp:extent cx="3715635" cy="1662047"/>
                  <wp:effectExtent l="0" t="0" r="5715" b="1905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Obraz 8"/>
                          <pic:cNvPicPr/>
                        </pic:nvPicPr>
                        <pic:blipFill>
                          <a:blip r:embed="rId1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5635" cy="16620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64C3BFB" w14:textId="6205A419" w:rsidR="008807A2" w:rsidRDefault="00960013" w:rsidP="00960013">
      <w:pPr>
        <w:pStyle w:val="NormalnyWeb"/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A84649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Serum </w:t>
      </w:r>
      <w:proofErr w:type="spellStart"/>
      <w:r w:rsidRPr="00A84649">
        <w:rPr>
          <w:rFonts w:asciiTheme="majorHAnsi" w:hAnsiTheme="majorHAnsi" w:cstheme="majorHAnsi"/>
          <w:b/>
          <w:bCs/>
          <w:color w:val="000000"/>
          <w:sz w:val="22"/>
          <w:szCs w:val="22"/>
        </w:rPr>
        <w:t>Bye</w:t>
      </w:r>
      <w:proofErr w:type="spellEnd"/>
      <w:r w:rsidRPr="00A84649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 </w:t>
      </w:r>
      <w:proofErr w:type="spellStart"/>
      <w:r w:rsidRPr="00A84649">
        <w:rPr>
          <w:rFonts w:asciiTheme="majorHAnsi" w:hAnsiTheme="majorHAnsi" w:cstheme="majorHAnsi"/>
          <w:b/>
          <w:bCs/>
          <w:color w:val="000000"/>
          <w:sz w:val="22"/>
          <w:szCs w:val="22"/>
        </w:rPr>
        <w:t>Bye</w:t>
      </w:r>
      <w:proofErr w:type="spellEnd"/>
      <w:r w:rsidRPr="00A84649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 Dark Spots</w:t>
      </w:r>
      <w:r w:rsidRPr="00A84649">
        <w:rPr>
          <w:rStyle w:val="apple-converted-space"/>
          <w:rFonts w:asciiTheme="majorHAnsi" w:hAnsiTheme="majorHAnsi" w:cstheme="majorHAnsi"/>
          <w:b/>
          <w:bCs/>
          <w:color w:val="000000"/>
          <w:sz w:val="22"/>
          <w:szCs w:val="22"/>
        </w:rPr>
        <w:t> </w:t>
      </w:r>
      <w:r w:rsidRPr="00A84649">
        <w:rPr>
          <w:rFonts w:asciiTheme="majorHAnsi" w:hAnsiTheme="majorHAnsi" w:cstheme="majorHAnsi"/>
          <w:color w:val="000000"/>
          <w:sz w:val="22"/>
          <w:szCs w:val="22"/>
        </w:rPr>
        <w:t>z 4% niacynamidem i 1% etylowitaminą C to niezwykle efektywna formuła, dzięki której wszelkie przebarwienia i ciemne plamy na skórze zmniejszają się i stają się o wiele jaśniejsze.</w:t>
      </w:r>
      <w:r w:rsidR="000A1D07">
        <w:rPr>
          <w:rFonts w:asciiTheme="majorHAnsi" w:hAnsiTheme="majorHAnsi" w:cstheme="majorHAnsi"/>
          <w:color w:val="000000"/>
          <w:sz w:val="22"/>
          <w:szCs w:val="22"/>
        </w:rPr>
        <w:t xml:space="preserve"> Serum zapewnia jednolity koloryt cery i przywraca jej zdrowy wygląd.</w:t>
      </w:r>
      <w:r w:rsidR="008807A2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Pr="00A84649">
        <w:rPr>
          <w:rFonts w:asciiTheme="majorHAnsi" w:hAnsiTheme="majorHAnsi" w:cstheme="majorHAnsi"/>
          <w:color w:val="000000"/>
          <w:sz w:val="22"/>
          <w:szCs w:val="22"/>
        </w:rPr>
        <w:t>Wystarczy zaaplikować opuszkami palców 4-5 kropel produktu rano i wieczorem na uprzednio oczyszczoną twarz.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0"/>
        <w:gridCol w:w="6076"/>
      </w:tblGrid>
      <w:tr w:rsidR="008807A2" w14:paraId="04B4175E" w14:textId="77777777" w:rsidTr="00290D67">
        <w:tc>
          <w:tcPr>
            <w:tcW w:w="4528" w:type="dxa"/>
          </w:tcPr>
          <w:p w14:paraId="650DF991" w14:textId="77777777" w:rsidR="008807A2" w:rsidRDefault="008807A2" w:rsidP="00290D67">
            <w:pPr>
              <w:pStyle w:val="Normalny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noProof/>
                <w:color w:val="000000"/>
                <w:sz w:val="22"/>
                <w:szCs w:val="22"/>
              </w:rPr>
              <w:lastRenderedPageBreak/>
              <w:drawing>
                <wp:inline distT="0" distB="0" distL="0" distR="0" wp14:anchorId="0BF11FC2" wp14:editId="11C5882B">
                  <wp:extent cx="1191802" cy="2516027"/>
                  <wp:effectExtent l="0" t="0" r="2540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Obraz 9"/>
                          <pic:cNvPicPr/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8963" cy="2531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8" w:type="dxa"/>
          </w:tcPr>
          <w:p w14:paraId="642C13EE" w14:textId="77777777" w:rsidR="008807A2" w:rsidRDefault="008807A2" w:rsidP="00290D67">
            <w:pPr>
              <w:pStyle w:val="Normalny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noProof/>
                <w:color w:val="000000"/>
                <w:sz w:val="22"/>
                <w:szCs w:val="22"/>
              </w:rPr>
            </w:pPr>
          </w:p>
          <w:p w14:paraId="0A056CA7" w14:textId="77777777" w:rsidR="008807A2" w:rsidRDefault="008807A2" w:rsidP="00290D67">
            <w:pPr>
              <w:pStyle w:val="Normalny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noProof/>
                <w:color w:val="000000"/>
                <w:sz w:val="22"/>
                <w:szCs w:val="22"/>
              </w:rPr>
            </w:pPr>
          </w:p>
          <w:p w14:paraId="0D25F852" w14:textId="77777777" w:rsidR="008807A2" w:rsidRDefault="008807A2" w:rsidP="00290D67">
            <w:pPr>
              <w:pStyle w:val="Normalny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noProof/>
                <w:color w:val="000000"/>
                <w:sz w:val="22"/>
                <w:szCs w:val="22"/>
              </w:rPr>
              <w:drawing>
                <wp:inline distT="0" distB="0" distL="0" distR="0" wp14:anchorId="31B38B9B" wp14:editId="006EDA22">
                  <wp:extent cx="3715635" cy="1711697"/>
                  <wp:effectExtent l="0" t="0" r="5715" b="3175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Obraz 10"/>
                          <pic:cNvPicPr/>
                        </pic:nvPicPr>
                        <pic:blipFill>
                          <a:blip r:embed="rId1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5635" cy="17116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C925686" w14:textId="77777777" w:rsidR="008807A2" w:rsidRPr="00A84649" w:rsidRDefault="008807A2" w:rsidP="00960013">
      <w:pPr>
        <w:pStyle w:val="NormalnyWeb"/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14:paraId="22AEEFA9" w14:textId="77777777" w:rsidR="00960013" w:rsidRPr="00A84649" w:rsidRDefault="00960013" w:rsidP="00960013">
      <w:pPr>
        <w:pStyle w:val="NormalnyWeb"/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14:paraId="2C2CE736" w14:textId="77777777" w:rsidR="00960013" w:rsidRPr="00A84649" w:rsidRDefault="00960013" w:rsidP="00960013">
      <w:pPr>
        <w:pStyle w:val="NormalnyWeb"/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A84649">
        <w:rPr>
          <w:rFonts w:asciiTheme="majorHAnsi" w:hAnsiTheme="majorHAnsi" w:cstheme="majorHAnsi"/>
          <w:color w:val="000000"/>
          <w:sz w:val="22"/>
          <w:szCs w:val="22"/>
        </w:rPr>
        <w:t>Wszystkie cztery sera są odpowiednie dla każdego rodzaju skóry, nawet tej bardzo wrażliwej. W zależności od wariantu, pierwsze efekty można zaobserwować już po tygodniu stosowania.</w:t>
      </w:r>
    </w:p>
    <w:p w14:paraId="51AEBAAA" w14:textId="77777777" w:rsidR="00960013" w:rsidRPr="00A84649" w:rsidRDefault="00960013" w:rsidP="00960013">
      <w:pPr>
        <w:pStyle w:val="NormalnyWeb"/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14:paraId="373BE081" w14:textId="77777777" w:rsidR="00960013" w:rsidRPr="00A84649" w:rsidRDefault="00960013" w:rsidP="00960013">
      <w:pPr>
        <w:pStyle w:val="NormalnyWeb"/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</w:rPr>
      </w:pPr>
      <w:r w:rsidRPr="00A84649">
        <w:rPr>
          <w:rFonts w:asciiTheme="majorHAnsi" w:hAnsiTheme="majorHAnsi" w:cstheme="majorHAnsi"/>
          <w:b/>
          <w:bCs/>
          <w:color w:val="000000"/>
        </w:rPr>
        <w:t>Kolejny krok w codziennej pielęgnacji</w:t>
      </w:r>
    </w:p>
    <w:p w14:paraId="0F20790D" w14:textId="77777777" w:rsidR="00960013" w:rsidRPr="00A84649" w:rsidRDefault="00960013" w:rsidP="00960013">
      <w:pPr>
        <w:pStyle w:val="NormalnyWeb"/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14:paraId="6BD0A66F" w14:textId="77777777" w:rsidR="00960013" w:rsidRPr="00A84649" w:rsidRDefault="00960013" w:rsidP="00960013">
      <w:pPr>
        <w:pStyle w:val="NormalnyWeb"/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A84649">
        <w:rPr>
          <w:rFonts w:asciiTheme="majorHAnsi" w:hAnsiTheme="majorHAnsi" w:cstheme="majorHAnsi"/>
          <w:color w:val="000000"/>
          <w:sz w:val="22"/>
          <w:szCs w:val="22"/>
        </w:rPr>
        <w:t>Aplikacja serum to jeden z kroków świadomej pielęgnacji. Po wchłonięciu produktu, należy zastosować ulubiony krem. Najlepszym wyborem będą kremy od IT Cosmetics, a zwłaszcza Confidence in a Cream™, który ma między innymi właściwości nawilżające, przeciwzmarszczkowe oraz wyrównujące koloryt cery. Można stosować go na dzień, jak i na noc. Inną propozycją jest krem stricte do wieczornej rutyny pielęgnacyjnej, czyli Confidence In Your Beauty Sleep, który działając w nocy sprawia, że skóra nie tylko staje się odmłodzona i elastyczna, ale i po przebudzeniu niesamowicie promienna i świeża.</w:t>
      </w:r>
    </w:p>
    <w:p w14:paraId="3E8DF1CD" w14:textId="77777777" w:rsidR="00960013" w:rsidRPr="00A84649" w:rsidRDefault="00960013" w:rsidP="00960013">
      <w:pPr>
        <w:pStyle w:val="NormalnyWeb"/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14:paraId="3E32B9AF" w14:textId="0A2E30A5" w:rsidR="00960013" w:rsidRPr="00A84649" w:rsidRDefault="00960013" w:rsidP="00960013">
      <w:pPr>
        <w:pStyle w:val="NormalnyWeb"/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A84649">
        <w:rPr>
          <w:rFonts w:asciiTheme="majorHAnsi" w:hAnsiTheme="majorHAnsi" w:cstheme="majorHAnsi"/>
          <w:color w:val="000000"/>
          <w:sz w:val="22"/>
          <w:szCs w:val="22"/>
        </w:rPr>
        <w:t>Produkty IT Cosmetics dostępne są wyłącznie w sieci perfumerii Douglas i na</w:t>
      </w:r>
      <w:r w:rsidRPr="00A84649">
        <w:rPr>
          <w:rStyle w:val="apple-converted-space"/>
          <w:rFonts w:asciiTheme="majorHAnsi" w:hAnsiTheme="majorHAnsi" w:cstheme="majorHAnsi"/>
          <w:color w:val="000000"/>
          <w:sz w:val="22"/>
          <w:szCs w:val="22"/>
        </w:rPr>
        <w:t> </w:t>
      </w:r>
      <w:hyperlink r:id="rId14" w:tgtFrame="_blank" w:history="1">
        <w:r w:rsidR="00C50406">
          <w:rPr>
            <w:rStyle w:val="Hipercze"/>
            <w:rFonts w:asciiTheme="majorHAnsi" w:hAnsiTheme="majorHAnsi" w:cstheme="majorHAnsi"/>
            <w:sz w:val="22"/>
            <w:szCs w:val="22"/>
            <w:bdr w:val="none" w:sz="0" w:space="0" w:color="auto" w:frame="1"/>
          </w:rPr>
          <w:t>D</w:t>
        </w:r>
        <w:r w:rsidRPr="00A84649">
          <w:rPr>
            <w:rStyle w:val="Hipercze"/>
            <w:rFonts w:asciiTheme="majorHAnsi" w:hAnsiTheme="majorHAnsi" w:cstheme="majorHAnsi"/>
            <w:sz w:val="22"/>
            <w:szCs w:val="22"/>
            <w:bdr w:val="none" w:sz="0" w:space="0" w:color="auto" w:frame="1"/>
          </w:rPr>
          <w:t>ouglas.pl</w:t>
        </w:r>
      </w:hyperlink>
    </w:p>
    <w:p w14:paraId="10BDBB59" w14:textId="77777777" w:rsidR="002B2E8B" w:rsidRPr="00A84649" w:rsidRDefault="002B2E8B">
      <w:pPr>
        <w:rPr>
          <w:rFonts w:asciiTheme="majorHAnsi" w:hAnsiTheme="majorHAnsi" w:cstheme="majorHAnsi"/>
          <w:sz w:val="22"/>
          <w:szCs w:val="22"/>
        </w:rPr>
      </w:pPr>
    </w:p>
    <w:sectPr w:rsidR="002B2E8B" w:rsidRPr="00A84649" w:rsidSect="00203C3C">
      <w:headerReference w:type="default" r:id="rId15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903A4" w14:textId="77777777" w:rsidR="00BD14E1" w:rsidRDefault="00BD14E1" w:rsidP="002B2E8B">
      <w:r>
        <w:separator/>
      </w:r>
    </w:p>
  </w:endnote>
  <w:endnote w:type="continuationSeparator" w:id="0">
    <w:p w14:paraId="6DD02BF5" w14:textId="77777777" w:rsidR="00BD14E1" w:rsidRDefault="00BD14E1" w:rsidP="002B2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 CE">
    <w:altName w:val="Segoe UI"/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E4F26" w14:textId="77777777" w:rsidR="00BD14E1" w:rsidRDefault="00BD14E1" w:rsidP="002B2E8B">
      <w:r>
        <w:separator/>
      </w:r>
    </w:p>
  </w:footnote>
  <w:footnote w:type="continuationSeparator" w:id="0">
    <w:p w14:paraId="3F887615" w14:textId="77777777" w:rsidR="00BD14E1" w:rsidRDefault="00BD14E1" w:rsidP="002B2E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C5CD2" w14:textId="77777777" w:rsidR="00194A75" w:rsidRDefault="00194A75" w:rsidP="002B2E8B">
    <w:pPr>
      <w:pStyle w:val="Nagwek"/>
      <w:jc w:val="right"/>
    </w:pPr>
    <w:r>
      <w:rPr>
        <w:noProof/>
        <w:lang w:val="en-US"/>
      </w:rPr>
      <w:drawing>
        <wp:inline distT="0" distB="0" distL="0" distR="0" wp14:anchorId="3D22FFEE" wp14:editId="52A51C64">
          <wp:extent cx="1060987" cy="412996"/>
          <wp:effectExtent l="0" t="0" r="635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TCosmetics_Logo_Black (2)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4257" cy="4142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E8B"/>
    <w:rsid w:val="00014CCE"/>
    <w:rsid w:val="00051500"/>
    <w:rsid w:val="000A1D07"/>
    <w:rsid w:val="000F6D84"/>
    <w:rsid w:val="0016231D"/>
    <w:rsid w:val="0019301D"/>
    <w:rsid w:val="00194A75"/>
    <w:rsid w:val="001B1CE9"/>
    <w:rsid w:val="001C47A0"/>
    <w:rsid w:val="00203C3C"/>
    <w:rsid w:val="0021478D"/>
    <w:rsid w:val="00252DAA"/>
    <w:rsid w:val="002603FE"/>
    <w:rsid w:val="002A22C1"/>
    <w:rsid w:val="002A3AA6"/>
    <w:rsid w:val="002B2E8B"/>
    <w:rsid w:val="002E3522"/>
    <w:rsid w:val="00304AD5"/>
    <w:rsid w:val="00342F21"/>
    <w:rsid w:val="0034333A"/>
    <w:rsid w:val="0035257A"/>
    <w:rsid w:val="003B66D0"/>
    <w:rsid w:val="003C62E2"/>
    <w:rsid w:val="003D25C2"/>
    <w:rsid w:val="004144D4"/>
    <w:rsid w:val="00441C8F"/>
    <w:rsid w:val="00455CF9"/>
    <w:rsid w:val="00465D56"/>
    <w:rsid w:val="004839B9"/>
    <w:rsid w:val="004D04BF"/>
    <w:rsid w:val="004D14B1"/>
    <w:rsid w:val="00506C6F"/>
    <w:rsid w:val="0050729F"/>
    <w:rsid w:val="00542C60"/>
    <w:rsid w:val="00637EE9"/>
    <w:rsid w:val="006C2B16"/>
    <w:rsid w:val="0079778C"/>
    <w:rsid w:val="007B2F32"/>
    <w:rsid w:val="007F3D41"/>
    <w:rsid w:val="008515BA"/>
    <w:rsid w:val="00864322"/>
    <w:rsid w:val="00870ABA"/>
    <w:rsid w:val="00874E7B"/>
    <w:rsid w:val="008807A2"/>
    <w:rsid w:val="008D7DC4"/>
    <w:rsid w:val="008F2589"/>
    <w:rsid w:val="009258AD"/>
    <w:rsid w:val="00960013"/>
    <w:rsid w:val="00984CA3"/>
    <w:rsid w:val="00986E80"/>
    <w:rsid w:val="0099590D"/>
    <w:rsid w:val="00A40D8D"/>
    <w:rsid w:val="00A84649"/>
    <w:rsid w:val="00AE23FA"/>
    <w:rsid w:val="00B17006"/>
    <w:rsid w:val="00B670AD"/>
    <w:rsid w:val="00B86866"/>
    <w:rsid w:val="00B9226F"/>
    <w:rsid w:val="00B958A7"/>
    <w:rsid w:val="00BB1109"/>
    <w:rsid w:val="00BB5E9C"/>
    <w:rsid w:val="00BD117E"/>
    <w:rsid w:val="00BD14E1"/>
    <w:rsid w:val="00BE55AF"/>
    <w:rsid w:val="00C04437"/>
    <w:rsid w:val="00C50406"/>
    <w:rsid w:val="00C949BA"/>
    <w:rsid w:val="00CC4392"/>
    <w:rsid w:val="00CF5E88"/>
    <w:rsid w:val="00D57C6A"/>
    <w:rsid w:val="00D7397D"/>
    <w:rsid w:val="00DE1A1F"/>
    <w:rsid w:val="00E03737"/>
    <w:rsid w:val="00E0786C"/>
    <w:rsid w:val="00E57239"/>
    <w:rsid w:val="00E574C6"/>
    <w:rsid w:val="00E860BF"/>
    <w:rsid w:val="00EC1918"/>
    <w:rsid w:val="00EE4897"/>
    <w:rsid w:val="00F02097"/>
    <w:rsid w:val="00F26F63"/>
    <w:rsid w:val="00F6323E"/>
    <w:rsid w:val="00FF3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A18EB3D"/>
  <w14:defaultImageDpi w14:val="300"/>
  <w15:docId w15:val="{90093EE7-BB36-014B-A7A4-1133C0279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pl-PL"/>
    </w:rPr>
  </w:style>
  <w:style w:type="paragraph" w:styleId="Nagwek2">
    <w:name w:val="heading 2"/>
    <w:basedOn w:val="Normalny"/>
    <w:link w:val="Nagwek2Znak"/>
    <w:uiPriority w:val="9"/>
    <w:qFormat/>
    <w:rsid w:val="00506C6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2E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2E8B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2B2E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2E8B"/>
    <w:rPr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2E8B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2E8B"/>
    <w:rPr>
      <w:rFonts w:ascii="Lucida Grande CE" w:hAnsi="Lucida Grande CE"/>
      <w:sz w:val="18"/>
      <w:szCs w:val="18"/>
      <w:lang w:val="pl-PL"/>
    </w:rPr>
  </w:style>
  <w:style w:type="table" w:styleId="Tabela-Siatka">
    <w:name w:val="Table Grid"/>
    <w:basedOn w:val="Standardowy"/>
    <w:uiPriority w:val="59"/>
    <w:rsid w:val="00F26F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506C6F"/>
    <w:rPr>
      <w:rFonts w:ascii="Times New Roman" w:eastAsia="Times New Roman" w:hAnsi="Times New Roman" w:cs="Times New Roman"/>
      <w:b/>
      <w:bCs/>
      <w:sz w:val="36"/>
      <w:szCs w:val="36"/>
      <w:lang w:val="pl-PL"/>
    </w:rPr>
  </w:style>
  <w:style w:type="paragraph" w:styleId="NormalnyWeb">
    <w:name w:val="Normal (Web)"/>
    <w:basedOn w:val="Normalny"/>
    <w:uiPriority w:val="99"/>
    <w:semiHidden/>
    <w:unhideWhenUsed/>
    <w:rsid w:val="0096001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omylnaczcionkaakapitu"/>
    <w:rsid w:val="00960013"/>
  </w:style>
  <w:style w:type="character" w:styleId="Hipercze">
    <w:name w:val="Hyperlink"/>
    <w:basedOn w:val="Domylnaczcionkaakapitu"/>
    <w:uiPriority w:val="99"/>
    <w:semiHidden/>
    <w:unhideWhenUsed/>
    <w:rsid w:val="00960013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5040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yperlink" Target="http://douglas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3</Pages>
  <Words>654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WALK PR</Company>
  <LinksUpToDate>false</LinksUpToDate>
  <CharactersWithSpaces>4572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Durasiewicz</dc:creator>
  <cp:keywords/>
  <dc:description/>
  <cp:lastModifiedBy>Karina Durasiewicz</cp:lastModifiedBy>
  <cp:revision>7</cp:revision>
  <dcterms:created xsi:type="dcterms:W3CDTF">2022-05-26T16:49:00Z</dcterms:created>
  <dcterms:modified xsi:type="dcterms:W3CDTF">2022-05-30T09:42:00Z</dcterms:modified>
</cp:coreProperties>
</file>